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BE3" w:rsidRDefault="00BF439E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BC2BE3" w:rsidRDefault="00BF439E">
      <w:pPr>
        <w:suppressAutoHyphens/>
        <w:jc w:val="center"/>
      </w:pPr>
      <w:r>
        <w:rPr>
          <w:rFonts w:ascii="Times New Roman" w:hAnsi="Times New Roman" w:cs="Times New Roman"/>
          <w:color w:val="FF0000"/>
          <w:sz w:val="24"/>
        </w:rPr>
        <w:t>Изначально Вышестоящий Дом Изначально Вышестоящего Отца</w:t>
      </w:r>
      <w:r>
        <w:rPr>
          <w:rFonts w:ascii="Times New Roman" w:hAnsi="Times New Roman" w:cs="Times New Roman"/>
          <w:color w:val="1A1A1A"/>
          <w:sz w:val="24"/>
        </w:rPr>
        <w:br/>
      </w:r>
      <w:r>
        <w:rPr>
          <w:rFonts w:ascii="Times New Roman" w:hAnsi="Times New Roman" w:cs="Times New Roman"/>
          <w:color w:val="FF0000"/>
          <w:sz w:val="24"/>
        </w:rPr>
        <w:t>Кубань 1048576  космоса ИВ Аватара Синтеза Дмитрия ИВАС Кут Хуми синтеза  39845889-40894464  космосов ИВО</w:t>
      </w:r>
      <w:r>
        <w:rPr>
          <w:rFonts w:ascii="Times New Roman" w:hAnsi="Times New Roman" w:cs="Times New Roman"/>
          <w:color w:val="FF0000"/>
          <w:sz w:val="24"/>
        </w:rPr>
        <w:br/>
        <w:t xml:space="preserve">2025/2026 </w:t>
      </w:r>
    </w:p>
    <w:p w:rsidR="00BC2BE3" w:rsidRDefault="00BF439E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 xml:space="preserve"> Совет И</w:t>
      </w:r>
      <w:r w:rsidR="00767390">
        <w:rPr>
          <w:rFonts w:ascii="Times New Roman" w:hAnsi="Times New Roman" w:cs="Times New Roman"/>
          <w:b/>
          <w:color w:val="223E86"/>
          <w:sz w:val="36"/>
        </w:rPr>
        <w:t xml:space="preserve">значально </w:t>
      </w:r>
      <w:r>
        <w:rPr>
          <w:rFonts w:ascii="Times New Roman" w:hAnsi="Times New Roman" w:cs="Times New Roman"/>
          <w:b/>
          <w:color w:val="223E86"/>
          <w:sz w:val="36"/>
        </w:rPr>
        <w:t>В</w:t>
      </w:r>
      <w:r w:rsidR="00767390">
        <w:rPr>
          <w:rFonts w:ascii="Times New Roman" w:hAnsi="Times New Roman" w:cs="Times New Roman"/>
          <w:b/>
          <w:color w:val="223E86"/>
          <w:sz w:val="36"/>
        </w:rPr>
        <w:t xml:space="preserve">ышестоящего </w:t>
      </w:r>
      <w:r>
        <w:rPr>
          <w:rFonts w:ascii="Times New Roman" w:hAnsi="Times New Roman" w:cs="Times New Roman"/>
          <w:b/>
          <w:color w:val="223E86"/>
          <w:sz w:val="36"/>
        </w:rPr>
        <w:t>О</w:t>
      </w:r>
      <w:r w:rsidR="00767390">
        <w:rPr>
          <w:rFonts w:ascii="Times New Roman" w:hAnsi="Times New Roman" w:cs="Times New Roman"/>
          <w:b/>
          <w:color w:val="223E86"/>
          <w:sz w:val="36"/>
        </w:rPr>
        <w:t>тца</w:t>
      </w:r>
      <w:r w:rsidR="00262C7A">
        <w:rPr>
          <w:rFonts w:ascii="Times New Roman" w:hAnsi="Times New Roman" w:cs="Times New Roman"/>
          <w:b/>
          <w:color w:val="223E86"/>
          <w:sz w:val="36"/>
        </w:rPr>
        <w:t>.</w:t>
      </w:r>
    </w:p>
    <w:p w:rsidR="00BC2BE3" w:rsidRDefault="00BF439E">
      <w:pPr>
        <w:tabs>
          <w:tab w:val="left" w:pos="595"/>
          <w:tab w:val="center" w:pos="5153"/>
        </w:tabs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ab/>
      </w:r>
      <w:r>
        <w:rPr>
          <w:rFonts w:ascii="Times New Roman" w:hAnsi="Times New Roman" w:cs="Times New Roman"/>
          <w:b/>
          <w:color w:val="101010"/>
          <w:sz w:val="28"/>
        </w:rPr>
        <w:tab/>
        <w:t xml:space="preserve">Протокол </w:t>
      </w:r>
      <w:r w:rsidR="00522AF7">
        <w:rPr>
          <w:rFonts w:ascii="Times New Roman" w:hAnsi="Times New Roman" w:cs="Times New Roman"/>
          <w:b/>
          <w:color w:val="101010"/>
          <w:sz w:val="28"/>
        </w:rPr>
        <w:t xml:space="preserve">Совета </w:t>
      </w:r>
      <w:r w:rsidR="003B083A">
        <w:rPr>
          <w:rFonts w:ascii="Times New Roman" w:hAnsi="Times New Roman" w:cs="Times New Roman"/>
          <w:b/>
          <w:color w:val="101010"/>
          <w:sz w:val="28"/>
        </w:rPr>
        <w:t xml:space="preserve">ИВО </w:t>
      </w:r>
      <w:r w:rsidR="00522AF7">
        <w:rPr>
          <w:rFonts w:ascii="Times New Roman" w:hAnsi="Times New Roman" w:cs="Times New Roman"/>
          <w:b/>
          <w:color w:val="101010"/>
          <w:sz w:val="28"/>
        </w:rPr>
        <w:t>от 19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 w:rsidR="00522AF7">
        <w:rPr>
          <w:rFonts w:ascii="Times New Roman" w:hAnsi="Times New Roman" w:cs="Times New Roman"/>
          <w:b/>
          <w:color w:val="101010"/>
          <w:sz w:val="28"/>
        </w:rPr>
        <w:t>4</w:t>
      </w:r>
      <w:r>
        <w:rPr>
          <w:rFonts w:ascii="Times New Roman" w:hAnsi="Times New Roman" w:cs="Times New Roman"/>
          <w:b/>
          <w:color w:val="101010"/>
          <w:sz w:val="28"/>
        </w:rPr>
        <w:t>.2026 г.</w:t>
      </w:r>
    </w:p>
    <w:p w:rsidR="003B083A" w:rsidRDefault="003B083A" w:rsidP="003B083A">
      <w:pPr>
        <w:spacing w:after="0"/>
        <w:jc w:val="right"/>
        <w:rPr>
          <w:rFonts w:ascii="Times New Roman" w:hAnsi="Times New Roman"/>
          <w:color w:val="FF0000"/>
          <w:sz w:val="24"/>
        </w:rPr>
      </w:pPr>
      <w:r w:rsidRPr="00DE3650">
        <w:rPr>
          <w:rFonts w:ascii="Times New Roman" w:hAnsi="Times New Roman"/>
          <w:sz w:val="24"/>
        </w:rPr>
        <w:t xml:space="preserve">Согласовано </w:t>
      </w:r>
      <w:r>
        <w:rPr>
          <w:rFonts w:ascii="Times New Roman" w:hAnsi="Times New Roman"/>
          <w:sz w:val="24"/>
        </w:rPr>
        <w:t>24</w:t>
      </w:r>
      <w:r w:rsidRPr="00DE3650">
        <w:rPr>
          <w:rFonts w:ascii="Times New Roman" w:hAnsi="Times New Roman"/>
          <w:sz w:val="24"/>
        </w:rPr>
        <w:t>.0</w:t>
      </w:r>
      <w:r>
        <w:rPr>
          <w:rFonts w:ascii="Times New Roman" w:hAnsi="Times New Roman"/>
          <w:sz w:val="24"/>
        </w:rPr>
        <w:t>4</w:t>
      </w:r>
      <w:r w:rsidRPr="00DE3650">
        <w:rPr>
          <w:rFonts w:ascii="Times New Roman" w:hAnsi="Times New Roman"/>
          <w:sz w:val="24"/>
        </w:rPr>
        <w:t>.2026 г</w:t>
      </w:r>
      <w:r>
        <w:rPr>
          <w:rFonts w:ascii="Times New Roman" w:hAnsi="Times New Roman"/>
          <w:color w:val="FF0000"/>
          <w:sz w:val="24"/>
        </w:rPr>
        <w:t>.</w:t>
      </w:r>
    </w:p>
    <w:p w:rsidR="003B083A" w:rsidRPr="00ED4972" w:rsidRDefault="003B083A" w:rsidP="003B083A">
      <w:pPr>
        <w:spacing w:after="0"/>
        <w:jc w:val="right"/>
        <w:rPr>
          <w:rFonts w:ascii="Times New Roman" w:hAnsi="Times New Roman"/>
          <w:sz w:val="24"/>
        </w:rPr>
      </w:pPr>
      <w:r w:rsidRPr="00ED4972">
        <w:rPr>
          <w:rFonts w:ascii="Times New Roman" w:hAnsi="Times New Roman"/>
          <w:sz w:val="24"/>
        </w:rPr>
        <w:t>Аватаресса подразделения ИВДИВО Кубань,</w:t>
      </w:r>
    </w:p>
    <w:p w:rsidR="003B083A" w:rsidRDefault="003B083A" w:rsidP="003B083A">
      <w:pPr>
        <w:jc w:val="right"/>
        <w:rPr>
          <w:rFonts w:ascii="Times New Roman" w:hAnsi="Times New Roman" w:cs="Times New Roman"/>
          <w:color w:val="000000"/>
          <w:sz w:val="24"/>
        </w:rPr>
      </w:pPr>
      <w:r w:rsidRPr="00ED4972">
        <w:rPr>
          <w:rFonts w:ascii="Times New Roman" w:hAnsi="Times New Roman"/>
          <w:sz w:val="24"/>
        </w:rPr>
        <w:t xml:space="preserve">ИВДИВО-Секретарь </w:t>
      </w:r>
      <w:r>
        <w:rPr>
          <w:rFonts w:ascii="Times New Roman" w:hAnsi="Times New Roman"/>
          <w:sz w:val="24"/>
        </w:rPr>
        <w:t>Глава Совета ИВО</w:t>
      </w:r>
      <w:r w:rsidRPr="00ED4972">
        <w:rPr>
          <w:rFonts w:ascii="Times New Roman" w:hAnsi="Times New Roman"/>
          <w:sz w:val="24"/>
        </w:rPr>
        <w:t xml:space="preserve"> ИВАС КХ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:rsidR="00BC2BE3" w:rsidRDefault="00BF439E" w:rsidP="003B083A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Ивко Г. Ф.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Вязовская Л. В.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Тендюк. П. В.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Бугай И. Е.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Тесленко Ю. М.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Тимовская А. П.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Газзаева М. М.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Солнцева С. А.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Гребенюк Л. И.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Райков В. И.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Ткаченко Е. А.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Косенко Е. А.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Щанова Г. К.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Карунос Т. П.</w:t>
      </w:r>
    </w:p>
    <w:p w:rsidR="00BC2BE3" w:rsidRDefault="00BF439E">
      <w:pPr>
        <w:pStyle w:val="a6"/>
        <w:numPr>
          <w:ilvl w:val="0"/>
          <w:numId w:val="1"/>
        </w:numPr>
        <w:ind w:left="360"/>
        <w:rPr>
          <w:rFonts w:eastAsiaTheme="minorEastAsia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Каленкова В. В.</w:t>
      </w:r>
    </w:p>
    <w:p w:rsidR="00BC2BE3" w:rsidRDefault="00BF439E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  <w:r w:rsidR="00DF30D1">
        <w:rPr>
          <w:rFonts w:ascii="Times New Roman" w:hAnsi="Times New Roman" w:cs="Times New Roman"/>
          <w:b/>
          <w:color w:val="000000"/>
          <w:sz w:val="32"/>
        </w:rPr>
        <w:t>:</w:t>
      </w:r>
    </w:p>
    <w:p w:rsidR="00BF439E" w:rsidRP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>1. Мираклевый тренинг развёртывания Совета И</w:t>
      </w:r>
      <w:r w:rsidR="00262C7A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Pr="00DC612D">
        <w:rPr>
          <w:rFonts w:ascii="Times New Roman" w:hAnsi="Times New Roman" w:cs="Times New Roman"/>
          <w:sz w:val="24"/>
          <w:szCs w:val="24"/>
        </w:rPr>
        <w:t>В</w:t>
      </w:r>
      <w:r w:rsidR="00262C7A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Pr="00DC612D">
        <w:rPr>
          <w:rFonts w:ascii="Times New Roman" w:hAnsi="Times New Roman" w:cs="Times New Roman"/>
          <w:sz w:val="24"/>
          <w:szCs w:val="24"/>
        </w:rPr>
        <w:t>О</w:t>
      </w:r>
      <w:r w:rsidR="00B4220E">
        <w:rPr>
          <w:rFonts w:ascii="Times New Roman" w:hAnsi="Times New Roman" w:cs="Times New Roman"/>
          <w:sz w:val="24"/>
          <w:szCs w:val="24"/>
        </w:rPr>
        <w:t>тца</w:t>
      </w:r>
      <w:r w:rsidRPr="00DC612D">
        <w:rPr>
          <w:rFonts w:ascii="Times New Roman" w:hAnsi="Times New Roman" w:cs="Times New Roman"/>
          <w:sz w:val="24"/>
          <w:szCs w:val="24"/>
        </w:rPr>
        <w:t xml:space="preserve">. Стяжание Ядра и Сферы Совета </w:t>
      </w:r>
      <w:r w:rsidR="00B4220E" w:rsidRPr="00DC612D">
        <w:rPr>
          <w:rFonts w:ascii="Times New Roman" w:hAnsi="Times New Roman" w:cs="Times New Roman"/>
          <w:sz w:val="24"/>
          <w:szCs w:val="24"/>
        </w:rPr>
        <w:t>И</w:t>
      </w:r>
      <w:r w:rsidR="00B4220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4220E" w:rsidRPr="00DC612D">
        <w:rPr>
          <w:rFonts w:ascii="Times New Roman" w:hAnsi="Times New Roman" w:cs="Times New Roman"/>
          <w:sz w:val="24"/>
          <w:szCs w:val="24"/>
        </w:rPr>
        <w:t>В</w:t>
      </w:r>
      <w:r w:rsidR="00B4220E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B4220E" w:rsidRPr="00DC612D">
        <w:rPr>
          <w:rFonts w:ascii="Times New Roman" w:hAnsi="Times New Roman" w:cs="Times New Roman"/>
          <w:sz w:val="24"/>
          <w:szCs w:val="24"/>
        </w:rPr>
        <w:t>О</w:t>
      </w:r>
      <w:r w:rsidR="00B4220E">
        <w:rPr>
          <w:rFonts w:ascii="Times New Roman" w:hAnsi="Times New Roman" w:cs="Times New Roman"/>
          <w:sz w:val="24"/>
          <w:szCs w:val="24"/>
        </w:rPr>
        <w:t>тца</w:t>
      </w:r>
      <w:r w:rsidRPr="00DC612D">
        <w:rPr>
          <w:rFonts w:ascii="Times New Roman" w:hAnsi="Times New Roman" w:cs="Times New Roman"/>
          <w:sz w:val="24"/>
          <w:szCs w:val="24"/>
        </w:rPr>
        <w:t xml:space="preserve"> в Ипостасности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="00B4220E" w:rsidRPr="00DC612D">
        <w:rPr>
          <w:rFonts w:ascii="Times New Roman" w:hAnsi="Times New Roman" w:cs="Times New Roman"/>
          <w:sz w:val="24"/>
          <w:szCs w:val="24"/>
        </w:rPr>
        <w:t>И</w:t>
      </w:r>
      <w:r w:rsidR="00B4220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4220E" w:rsidRPr="00DC612D">
        <w:rPr>
          <w:rFonts w:ascii="Times New Roman" w:hAnsi="Times New Roman" w:cs="Times New Roman"/>
          <w:sz w:val="24"/>
          <w:szCs w:val="24"/>
        </w:rPr>
        <w:t>В</w:t>
      </w:r>
      <w:r w:rsidR="00B4220E">
        <w:rPr>
          <w:rFonts w:ascii="Times New Roman" w:hAnsi="Times New Roman" w:cs="Times New Roman"/>
          <w:sz w:val="24"/>
          <w:szCs w:val="24"/>
        </w:rPr>
        <w:t xml:space="preserve">ышестоящему </w:t>
      </w:r>
      <w:r w:rsidR="00B4220E" w:rsidRPr="00DC612D">
        <w:rPr>
          <w:rFonts w:ascii="Times New Roman" w:hAnsi="Times New Roman" w:cs="Times New Roman"/>
          <w:sz w:val="24"/>
          <w:szCs w:val="24"/>
        </w:rPr>
        <w:t>О</w:t>
      </w:r>
      <w:r w:rsidR="00B4220E">
        <w:rPr>
          <w:rFonts w:ascii="Times New Roman" w:hAnsi="Times New Roman" w:cs="Times New Roman"/>
          <w:sz w:val="24"/>
          <w:szCs w:val="24"/>
        </w:rPr>
        <w:t>тцу</w:t>
      </w:r>
      <w:r w:rsidRPr="00DC612D">
        <w:rPr>
          <w:rFonts w:ascii="Times New Roman" w:hAnsi="Times New Roman" w:cs="Times New Roman"/>
          <w:sz w:val="24"/>
          <w:szCs w:val="24"/>
        </w:rPr>
        <w:t xml:space="preserve">, </w:t>
      </w:r>
      <w:r w:rsidR="00B4220E" w:rsidRPr="00DC612D">
        <w:rPr>
          <w:rFonts w:ascii="Times New Roman" w:hAnsi="Times New Roman" w:cs="Times New Roman"/>
          <w:sz w:val="24"/>
          <w:szCs w:val="24"/>
        </w:rPr>
        <w:t>И</w:t>
      </w:r>
      <w:r w:rsidR="00B4220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4220E" w:rsidRPr="00DC612D">
        <w:rPr>
          <w:rFonts w:ascii="Times New Roman" w:hAnsi="Times New Roman" w:cs="Times New Roman"/>
          <w:sz w:val="24"/>
          <w:szCs w:val="24"/>
        </w:rPr>
        <w:t>В</w:t>
      </w:r>
      <w:r w:rsidR="00B4220E">
        <w:rPr>
          <w:rFonts w:ascii="Times New Roman" w:hAnsi="Times New Roman" w:cs="Times New Roman"/>
          <w:sz w:val="24"/>
          <w:szCs w:val="24"/>
        </w:rPr>
        <w:t>ышестоящим Аватарам Синтеза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Pr="00DC612D">
        <w:rPr>
          <w:rFonts w:ascii="Times New Roman" w:hAnsi="Times New Roman" w:cs="Times New Roman"/>
          <w:sz w:val="24"/>
          <w:szCs w:val="24"/>
        </w:rPr>
        <w:t>Дмитри</w:t>
      </w:r>
      <w:r w:rsidR="00B4220E">
        <w:rPr>
          <w:rFonts w:ascii="Times New Roman" w:hAnsi="Times New Roman" w:cs="Times New Roman"/>
          <w:sz w:val="24"/>
          <w:szCs w:val="24"/>
        </w:rPr>
        <w:t>ю,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="00B4220E" w:rsidRPr="00DC612D">
        <w:rPr>
          <w:rFonts w:ascii="Times New Roman" w:hAnsi="Times New Roman" w:cs="Times New Roman"/>
          <w:sz w:val="24"/>
          <w:szCs w:val="24"/>
        </w:rPr>
        <w:t>И</w:t>
      </w:r>
      <w:r w:rsidR="00B4220E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B4220E" w:rsidRPr="00DC612D">
        <w:rPr>
          <w:rFonts w:ascii="Times New Roman" w:hAnsi="Times New Roman" w:cs="Times New Roman"/>
          <w:sz w:val="24"/>
          <w:szCs w:val="24"/>
        </w:rPr>
        <w:t>В</w:t>
      </w:r>
      <w:r w:rsidR="00B4220E">
        <w:rPr>
          <w:rFonts w:ascii="Times New Roman" w:hAnsi="Times New Roman" w:cs="Times New Roman"/>
          <w:sz w:val="24"/>
          <w:szCs w:val="24"/>
        </w:rPr>
        <w:t>ышестоящим Аватарам Синтеза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Pr="00DC612D">
        <w:rPr>
          <w:rFonts w:ascii="Times New Roman" w:hAnsi="Times New Roman" w:cs="Times New Roman"/>
          <w:sz w:val="24"/>
          <w:szCs w:val="24"/>
        </w:rPr>
        <w:t>Д</w:t>
      </w:r>
      <w:r w:rsidR="00B4220E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Pr="00DC612D">
        <w:rPr>
          <w:rFonts w:ascii="Times New Roman" w:hAnsi="Times New Roman" w:cs="Times New Roman"/>
          <w:sz w:val="24"/>
          <w:szCs w:val="24"/>
        </w:rPr>
        <w:t>П</w:t>
      </w:r>
      <w:r w:rsidR="00B4220E">
        <w:rPr>
          <w:rFonts w:ascii="Times New Roman" w:hAnsi="Times New Roman" w:cs="Times New Roman"/>
          <w:sz w:val="24"/>
          <w:szCs w:val="24"/>
        </w:rPr>
        <w:t>олномочности</w:t>
      </w:r>
    </w:p>
    <w:p w:rsidR="00DC612D" w:rsidRDefault="00BF439E" w:rsidP="006532E0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>2. Столпная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Pr="00DC612D">
        <w:rPr>
          <w:rFonts w:ascii="Times New Roman" w:hAnsi="Times New Roman" w:cs="Times New Roman"/>
          <w:sz w:val="24"/>
          <w:szCs w:val="24"/>
        </w:rPr>
        <w:t xml:space="preserve">выразимость Части </w:t>
      </w:r>
      <w:r w:rsidR="006532E0" w:rsidRPr="00DC612D">
        <w:rPr>
          <w:rFonts w:ascii="Times New Roman" w:hAnsi="Times New Roman" w:cs="Times New Roman"/>
          <w:sz w:val="24"/>
          <w:szCs w:val="24"/>
        </w:rPr>
        <w:t>И</w:t>
      </w:r>
      <w:r w:rsidR="006532E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532E0" w:rsidRPr="00DC612D">
        <w:rPr>
          <w:rFonts w:ascii="Times New Roman" w:hAnsi="Times New Roman" w:cs="Times New Roman"/>
          <w:sz w:val="24"/>
          <w:szCs w:val="24"/>
        </w:rPr>
        <w:t>В</w:t>
      </w:r>
      <w:r w:rsidR="006532E0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6532E0" w:rsidRPr="00DC612D">
        <w:rPr>
          <w:rFonts w:ascii="Times New Roman" w:hAnsi="Times New Roman" w:cs="Times New Roman"/>
          <w:sz w:val="24"/>
          <w:szCs w:val="24"/>
        </w:rPr>
        <w:t>О</w:t>
      </w:r>
      <w:r w:rsidR="006532E0">
        <w:rPr>
          <w:rFonts w:ascii="Times New Roman" w:hAnsi="Times New Roman" w:cs="Times New Roman"/>
          <w:sz w:val="24"/>
          <w:szCs w:val="24"/>
        </w:rPr>
        <w:t>тца</w:t>
      </w:r>
      <w:r w:rsidR="003B083A">
        <w:rPr>
          <w:rFonts w:ascii="Times New Roman" w:hAnsi="Times New Roman" w:cs="Times New Roman"/>
          <w:sz w:val="24"/>
          <w:szCs w:val="24"/>
        </w:rPr>
        <w:t xml:space="preserve"> –совершенный высший синтезобраз ИВО синтезом Частей Должностно Полномочных</w:t>
      </w:r>
    </w:p>
    <w:p w:rsid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>3. Преображение командного Фа-есмь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="006532E0" w:rsidRPr="00DC612D">
        <w:rPr>
          <w:rFonts w:ascii="Times New Roman" w:hAnsi="Times New Roman" w:cs="Times New Roman"/>
          <w:sz w:val="24"/>
          <w:szCs w:val="24"/>
        </w:rPr>
        <w:t>И</w:t>
      </w:r>
      <w:r w:rsidR="006532E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532E0" w:rsidRPr="00DC612D">
        <w:rPr>
          <w:rFonts w:ascii="Times New Roman" w:hAnsi="Times New Roman" w:cs="Times New Roman"/>
          <w:sz w:val="24"/>
          <w:szCs w:val="24"/>
        </w:rPr>
        <w:t>В</w:t>
      </w:r>
      <w:r w:rsidR="006532E0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6532E0" w:rsidRPr="00DC612D">
        <w:rPr>
          <w:rFonts w:ascii="Times New Roman" w:hAnsi="Times New Roman" w:cs="Times New Roman"/>
          <w:sz w:val="24"/>
          <w:szCs w:val="24"/>
        </w:rPr>
        <w:t>О</w:t>
      </w:r>
      <w:r w:rsidR="006532E0">
        <w:rPr>
          <w:rFonts w:ascii="Times New Roman" w:hAnsi="Times New Roman" w:cs="Times New Roman"/>
          <w:sz w:val="24"/>
          <w:szCs w:val="24"/>
        </w:rPr>
        <w:t>тца</w:t>
      </w:r>
      <w:r w:rsidRPr="00DC612D">
        <w:rPr>
          <w:rFonts w:ascii="Times New Roman" w:hAnsi="Times New Roman" w:cs="Times New Roman"/>
          <w:sz w:val="24"/>
          <w:szCs w:val="24"/>
        </w:rPr>
        <w:t xml:space="preserve"> и личного Фа на 64-ричное синтезкосмическое выражение </w:t>
      </w:r>
    </w:p>
    <w:p w:rsidR="00BF439E" w:rsidRP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 xml:space="preserve">4. Стяжание командных зданий с 59 по 64 ИВДИВО </w:t>
      </w:r>
      <w:r w:rsidR="003B083A">
        <w:rPr>
          <w:rFonts w:ascii="Times New Roman" w:hAnsi="Times New Roman" w:cs="Times New Roman"/>
          <w:sz w:val="24"/>
          <w:szCs w:val="24"/>
        </w:rPr>
        <w:t>-космос</w:t>
      </w:r>
    </w:p>
    <w:p w:rsidR="00BF439E" w:rsidRP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>5.  Стяжание Рождения Свыше и Нового Рождения в 1717986918</w:t>
      </w:r>
      <w:r w:rsidR="003B083A">
        <w:rPr>
          <w:rFonts w:ascii="Times New Roman" w:hAnsi="Times New Roman" w:cs="Times New Roman"/>
          <w:sz w:val="24"/>
          <w:szCs w:val="24"/>
        </w:rPr>
        <w:t>5</w:t>
      </w:r>
      <w:r w:rsidRPr="00DC612D">
        <w:rPr>
          <w:rFonts w:ascii="Times New Roman" w:hAnsi="Times New Roman" w:cs="Times New Roman"/>
          <w:sz w:val="24"/>
          <w:szCs w:val="24"/>
        </w:rPr>
        <w:t xml:space="preserve"> метакосмосах</w:t>
      </w:r>
    </w:p>
    <w:p w:rsid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 xml:space="preserve">6.  Стяжание командного здания в ИВДИВО-полисе </w:t>
      </w:r>
      <w:r w:rsidR="006532E0" w:rsidRPr="00DC612D">
        <w:rPr>
          <w:rFonts w:ascii="Times New Roman" w:hAnsi="Times New Roman" w:cs="Times New Roman"/>
          <w:sz w:val="24"/>
          <w:szCs w:val="24"/>
        </w:rPr>
        <w:t>И</w:t>
      </w:r>
      <w:r w:rsidR="006532E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532E0" w:rsidRPr="00DC612D">
        <w:rPr>
          <w:rFonts w:ascii="Times New Roman" w:hAnsi="Times New Roman" w:cs="Times New Roman"/>
          <w:sz w:val="24"/>
          <w:szCs w:val="24"/>
        </w:rPr>
        <w:t>В</w:t>
      </w:r>
      <w:r w:rsidR="006532E0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6532E0" w:rsidRPr="00DC612D">
        <w:rPr>
          <w:rFonts w:ascii="Times New Roman" w:hAnsi="Times New Roman" w:cs="Times New Roman"/>
          <w:sz w:val="24"/>
          <w:szCs w:val="24"/>
        </w:rPr>
        <w:t>О</w:t>
      </w:r>
      <w:r w:rsidR="006532E0">
        <w:rPr>
          <w:rFonts w:ascii="Times New Roman" w:hAnsi="Times New Roman" w:cs="Times New Roman"/>
          <w:sz w:val="24"/>
          <w:szCs w:val="24"/>
        </w:rPr>
        <w:t>тца</w:t>
      </w:r>
      <w:r w:rsidRPr="00DC612D">
        <w:rPr>
          <w:rFonts w:ascii="Times New Roman" w:hAnsi="Times New Roman" w:cs="Times New Roman"/>
          <w:sz w:val="24"/>
          <w:szCs w:val="24"/>
        </w:rPr>
        <w:t xml:space="preserve"> 17179869185 метакосмосе и стяжание командного здания в ИВДИВО-полисе </w:t>
      </w:r>
      <w:r w:rsidR="006532E0" w:rsidRPr="00DC612D">
        <w:rPr>
          <w:rFonts w:ascii="Times New Roman" w:hAnsi="Times New Roman" w:cs="Times New Roman"/>
          <w:sz w:val="24"/>
          <w:szCs w:val="24"/>
        </w:rPr>
        <w:t>И</w:t>
      </w:r>
      <w:r w:rsidR="006532E0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6532E0" w:rsidRPr="00DC612D">
        <w:rPr>
          <w:rFonts w:ascii="Times New Roman" w:hAnsi="Times New Roman" w:cs="Times New Roman"/>
          <w:sz w:val="24"/>
          <w:szCs w:val="24"/>
        </w:rPr>
        <w:t>В</w:t>
      </w:r>
      <w:r w:rsidR="006532E0">
        <w:rPr>
          <w:rFonts w:ascii="Times New Roman" w:hAnsi="Times New Roman" w:cs="Times New Roman"/>
          <w:sz w:val="24"/>
          <w:szCs w:val="24"/>
        </w:rPr>
        <w:t>ышестоящего Аватара Синтеза</w:t>
      </w:r>
      <w:r w:rsidR="003B083A">
        <w:rPr>
          <w:rFonts w:ascii="Times New Roman" w:hAnsi="Times New Roman" w:cs="Times New Roman"/>
          <w:sz w:val="24"/>
          <w:szCs w:val="24"/>
        </w:rPr>
        <w:t xml:space="preserve"> </w:t>
      </w:r>
      <w:r w:rsidRPr="00DC612D">
        <w:rPr>
          <w:rFonts w:ascii="Times New Roman" w:hAnsi="Times New Roman" w:cs="Times New Roman"/>
          <w:sz w:val="24"/>
          <w:szCs w:val="24"/>
        </w:rPr>
        <w:t>Кут Хуми 17179868992 метакосмосе</w:t>
      </w:r>
    </w:p>
    <w:p w:rsidR="00BF439E" w:rsidRP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t>7. Выход на 34 359 738</w:t>
      </w:r>
      <w:r w:rsidR="00D913B8">
        <w:rPr>
          <w:rFonts w:ascii="Times New Roman" w:hAnsi="Times New Roman" w:cs="Times New Roman"/>
          <w:sz w:val="24"/>
          <w:szCs w:val="24"/>
        </w:rPr>
        <w:t> </w:t>
      </w:r>
      <w:r w:rsidRPr="00DC612D">
        <w:rPr>
          <w:rFonts w:ascii="Times New Roman" w:hAnsi="Times New Roman" w:cs="Times New Roman"/>
          <w:sz w:val="24"/>
          <w:szCs w:val="24"/>
        </w:rPr>
        <w:t>369</w:t>
      </w:r>
      <w:r w:rsidR="00D913B8">
        <w:rPr>
          <w:rFonts w:ascii="Times New Roman" w:hAnsi="Times New Roman" w:cs="Times New Roman"/>
          <w:sz w:val="24"/>
          <w:szCs w:val="24"/>
        </w:rPr>
        <w:t>-й</w:t>
      </w:r>
      <w:r w:rsidRPr="00DC612D">
        <w:rPr>
          <w:rFonts w:ascii="Times New Roman" w:hAnsi="Times New Roman" w:cs="Times New Roman"/>
          <w:sz w:val="24"/>
          <w:szCs w:val="24"/>
        </w:rPr>
        <w:t xml:space="preserve"> живой космос, стяжание прямого Синтеза </w:t>
      </w:r>
      <w:r w:rsidR="002E6387" w:rsidRPr="00DC612D">
        <w:rPr>
          <w:rFonts w:ascii="Times New Roman" w:hAnsi="Times New Roman" w:cs="Times New Roman"/>
          <w:sz w:val="24"/>
          <w:szCs w:val="24"/>
        </w:rPr>
        <w:t>И</w:t>
      </w:r>
      <w:r w:rsidR="002E638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E6387" w:rsidRPr="00DC612D">
        <w:rPr>
          <w:rFonts w:ascii="Times New Roman" w:hAnsi="Times New Roman" w:cs="Times New Roman"/>
          <w:sz w:val="24"/>
          <w:szCs w:val="24"/>
        </w:rPr>
        <w:t>В</w:t>
      </w:r>
      <w:r w:rsidR="002E638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2E6387" w:rsidRPr="00DC612D">
        <w:rPr>
          <w:rFonts w:ascii="Times New Roman" w:hAnsi="Times New Roman" w:cs="Times New Roman"/>
          <w:sz w:val="24"/>
          <w:szCs w:val="24"/>
        </w:rPr>
        <w:t>О</w:t>
      </w:r>
      <w:r w:rsidR="002E6387">
        <w:rPr>
          <w:rFonts w:ascii="Times New Roman" w:hAnsi="Times New Roman" w:cs="Times New Roman"/>
          <w:sz w:val="24"/>
          <w:szCs w:val="24"/>
        </w:rPr>
        <w:t>тца</w:t>
      </w:r>
      <w:r w:rsidRPr="00DC612D">
        <w:rPr>
          <w:rFonts w:ascii="Times New Roman" w:hAnsi="Times New Roman" w:cs="Times New Roman"/>
          <w:sz w:val="24"/>
          <w:szCs w:val="24"/>
        </w:rPr>
        <w:t xml:space="preserve"> и прямого Огня </w:t>
      </w:r>
      <w:r w:rsidR="002E6387" w:rsidRPr="00DC612D">
        <w:rPr>
          <w:rFonts w:ascii="Times New Roman" w:hAnsi="Times New Roman" w:cs="Times New Roman"/>
          <w:sz w:val="24"/>
          <w:szCs w:val="24"/>
        </w:rPr>
        <w:t>И</w:t>
      </w:r>
      <w:r w:rsidR="002E6387">
        <w:rPr>
          <w:rFonts w:ascii="Times New Roman" w:hAnsi="Times New Roman" w:cs="Times New Roman"/>
          <w:sz w:val="24"/>
          <w:szCs w:val="24"/>
        </w:rPr>
        <w:t xml:space="preserve">значально </w:t>
      </w:r>
      <w:r w:rsidR="002E6387" w:rsidRPr="00DC612D">
        <w:rPr>
          <w:rFonts w:ascii="Times New Roman" w:hAnsi="Times New Roman" w:cs="Times New Roman"/>
          <w:sz w:val="24"/>
          <w:szCs w:val="24"/>
        </w:rPr>
        <w:t>В</w:t>
      </w:r>
      <w:r w:rsidR="002E6387">
        <w:rPr>
          <w:rFonts w:ascii="Times New Roman" w:hAnsi="Times New Roman" w:cs="Times New Roman"/>
          <w:sz w:val="24"/>
          <w:szCs w:val="24"/>
        </w:rPr>
        <w:t xml:space="preserve">ышестоящего </w:t>
      </w:r>
      <w:r w:rsidR="002E6387" w:rsidRPr="00DC612D">
        <w:rPr>
          <w:rFonts w:ascii="Times New Roman" w:hAnsi="Times New Roman" w:cs="Times New Roman"/>
          <w:sz w:val="24"/>
          <w:szCs w:val="24"/>
        </w:rPr>
        <w:t>О</w:t>
      </w:r>
      <w:r w:rsidR="002E6387">
        <w:rPr>
          <w:rFonts w:ascii="Times New Roman" w:hAnsi="Times New Roman" w:cs="Times New Roman"/>
          <w:sz w:val="24"/>
          <w:szCs w:val="24"/>
        </w:rPr>
        <w:t>тца</w:t>
      </w:r>
      <w:r w:rsidRPr="00DC612D">
        <w:rPr>
          <w:rFonts w:ascii="Times New Roman" w:hAnsi="Times New Roman" w:cs="Times New Roman"/>
          <w:sz w:val="24"/>
          <w:szCs w:val="24"/>
        </w:rPr>
        <w:t>для необходимого стяжания Д</w:t>
      </w:r>
      <w:r w:rsidR="002E6387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Pr="00DC612D">
        <w:rPr>
          <w:rFonts w:ascii="Times New Roman" w:hAnsi="Times New Roman" w:cs="Times New Roman"/>
          <w:sz w:val="24"/>
          <w:szCs w:val="24"/>
        </w:rPr>
        <w:t>П</w:t>
      </w:r>
      <w:r w:rsidR="002E6387">
        <w:rPr>
          <w:rFonts w:ascii="Times New Roman" w:hAnsi="Times New Roman" w:cs="Times New Roman"/>
          <w:sz w:val="24"/>
          <w:szCs w:val="24"/>
        </w:rPr>
        <w:t>олномочности</w:t>
      </w:r>
      <w:r w:rsidRPr="00DC612D">
        <w:rPr>
          <w:rFonts w:ascii="Times New Roman" w:hAnsi="Times New Roman" w:cs="Times New Roman"/>
          <w:sz w:val="24"/>
          <w:szCs w:val="24"/>
        </w:rPr>
        <w:t xml:space="preserve"> на следующий год служения </w:t>
      </w:r>
    </w:p>
    <w:p w:rsidR="00DC612D" w:rsidRDefault="00BF439E" w:rsidP="00BF439E">
      <w:pPr>
        <w:rPr>
          <w:rFonts w:ascii="Times New Roman" w:hAnsi="Times New Roman" w:cs="Times New Roman"/>
          <w:sz w:val="24"/>
          <w:szCs w:val="24"/>
        </w:rPr>
      </w:pPr>
      <w:r w:rsidRPr="00DC612D">
        <w:rPr>
          <w:rFonts w:ascii="Times New Roman" w:hAnsi="Times New Roman" w:cs="Times New Roman"/>
          <w:sz w:val="24"/>
          <w:szCs w:val="24"/>
        </w:rPr>
        <w:lastRenderedPageBreak/>
        <w:t>8. Составлен</w:t>
      </w:r>
      <w:r w:rsidR="00D913B8">
        <w:rPr>
          <w:rFonts w:ascii="Times New Roman" w:hAnsi="Times New Roman" w:cs="Times New Roman"/>
          <w:sz w:val="24"/>
          <w:szCs w:val="24"/>
        </w:rPr>
        <w:t>а</w:t>
      </w:r>
      <w:r w:rsidRPr="00DC612D">
        <w:rPr>
          <w:rFonts w:ascii="Times New Roman" w:hAnsi="Times New Roman" w:cs="Times New Roman"/>
          <w:sz w:val="24"/>
          <w:szCs w:val="24"/>
        </w:rPr>
        <w:t xml:space="preserve"> 4-риц</w:t>
      </w:r>
      <w:r w:rsidR="00D913B8">
        <w:rPr>
          <w:rFonts w:ascii="Times New Roman" w:hAnsi="Times New Roman" w:cs="Times New Roman"/>
          <w:sz w:val="24"/>
          <w:szCs w:val="24"/>
        </w:rPr>
        <w:t>а</w:t>
      </w:r>
      <w:r w:rsidRPr="00DC612D">
        <w:rPr>
          <w:rFonts w:ascii="Times New Roman" w:hAnsi="Times New Roman" w:cs="Times New Roman"/>
          <w:sz w:val="24"/>
          <w:szCs w:val="24"/>
        </w:rPr>
        <w:t xml:space="preserve"> командного </w:t>
      </w:r>
      <w:r w:rsidR="005D32E9">
        <w:rPr>
          <w:rFonts w:ascii="Times New Roman" w:hAnsi="Times New Roman" w:cs="Times New Roman"/>
          <w:sz w:val="24"/>
          <w:szCs w:val="24"/>
        </w:rPr>
        <w:t>м</w:t>
      </w:r>
      <w:r w:rsidR="00D913B8">
        <w:rPr>
          <w:rFonts w:ascii="Times New Roman" w:hAnsi="Times New Roman" w:cs="Times New Roman"/>
          <w:sz w:val="24"/>
          <w:szCs w:val="24"/>
        </w:rPr>
        <w:t>ыслеобраза</w:t>
      </w:r>
    </w:p>
    <w:p w:rsidR="00DC612D" w:rsidRDefault="00DC612D" w:rsidP="00BF4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BF439E" w:rsidRPr="00DC612D">
        <w:rPr>
          <w:rFonts w:ascii="Times New Roman" w:hAnsi="Times New Roman" w:cs="Times New Roman"/>
          <w:sz w:val="24"/>
          <w:szCs w:val="24"/>
        </w:rPr>
        <w:t>Подведение итогов развития ИВДИВО Кубань</w:t>
      </w:r>
    </w:p>
    <w:p w:rsidR="00DC612D" w:rsidRDefault="00DC612D" w:rsidP="00BF4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="00BF439E" w:rsidRPr="00DC612D">
        <w:rPr>
          <w:rFonts w:ascii="Times New Roman" w:hAnsi="Times New Roman" w:cs="Times New Roman"/>
          <w:sz w:val="24"/>
          <w:szCs w:val="24"/>
        </w:rPr>
        <w:t>Формирование нового Столпа Д</w:t>
      </w:r>
      <w:r w:rsidR="000F162F">
        <w:rPr>
          <w:rFonts w:ascii="Times New Roman" w:hAnsi="Times New Roman" w:cs="Times New Roman"/>
          <w:sz w:val="24"/>
          <w:szCs w:val="24"/>
        </w:rPr>
        <w:t xml:space="preserve">олжностной </w:t>
      </w:r>
      <w:r w:rsidR="00BF439E" w:rsidRPr="00DC612D">
        <w:rPr>
          <w:rFonts w:ascii="Times New Roman" w:hAnsi="Times New Roman" w:cs="Times New Roman"/>
          <w:sz w:val="24"/>
          <w:szCs w:val="24"/>
        </w:rPr>
        <w:t>П</w:t>
      </w:r>
      <w:r w:rsidR="000F162F">
        <w:rPr>
          <w:rFonts w:ascii="Times New Roman" w:hAnsi="Times New Roman" w:cs="Times New Roman"/>
          <w:sz w:val="24"/>
          <w:szCs w:val="24"/>
        </w:rPr>
        <w:t>олномочности</w:t>
      </w:r>
      <w:r w:rsidR="00BF439E" w:rsidRPr="00DC612D">
        <w:rPr>
          <w:rFonts w:ascii="Times New Roman" w:hAnsi="Times New Roman" w:cs="Times New Roman"/>
          <w:sz w:val="24"/>
          <w:szCs w:val="24"/>
        </w:rPr>
        <w:t xml:space="preserve"> на след</w:t>
      </w:r>
      <w:r w:rsidR="00DF30D1">
        <w:rPr>
          <w:rFonts w:ascii="Times New Roman" w:hAnsi="Times New Roman" w:cs="Times New Roman"/>
          <w:sz w:val="24"/>
          <w:szCs w:val="24"/>
        </w:rPr>
        <w:t>ующий</w:t>
      </w:r>
      <w:r w:rsidR="00BF439E" w:rsidRPr="00DC612D">
        <w:rPr>
          <w:rFonts w:ascii="Times New Roman" w:hAnsi="Times New Roman" w:cs="Times New Roman"/>
          <w:sz w:val="24"/>
          <w:szCs w:val="24"/>
        </w:rPr>
        <w:t xml:space="preserve"> год служения</w:t>
      </w:r>
    </w:p>
    <w:p w:rsidR="00DC612D" w:rsidRDefault="00DC612D" w:rsidP="00BF43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3B083A">
        <w:rPr>
          <w:rFonts w:ascii="Times New Roman" w:hAnsi="Times New Roman" w:cs="Times New Roman"/>
          <w:sz w:val="24"/>
          <w:szCs w:val="24"/>
        </w:rPr>
        <w:t>Выбраны</w:t>
      </w:r>
      <w:r w:rsidR="00D913B8">
        <w:rPr>
          <w:rFonts w:ascii="Times New Roman" w:hAnsi="Times New Roman" w:cs="Times New Roman"/>
          <w:sz w:val="24"/>
          <w:szCs w:val="24"/>
        </w:rPr>
        <w:t xml:space="preserve"> о</w:t>
      </w:r>
      <w:r w:rsidR="00BF439E" w:rsidRPr="00DC612D">
        <w:rPr>
          <w:rFonts w:ascii="Times New Roman" w:hAnsi="Times New Roman" w:cs="Times New Roman"/>
          <w:sz w:val="24"/>
          <w:szCs w:val="24"/>
        </w:rPr>
        <w:t>тветственн</w:t>
      </w:r>
      <w:r w:rsidR="003B083A">
        <w:rPr>
          <w:rFonts w:ascii="Times New Roman" w:hAnsi="Times New Roman" w:cs="Times New Roman"/>
          <w:sz w:val="24"/>
          <w:szCs w:val="24"/>
        </w:rPr>
        <w:t>ые</w:t>
      </w:r>
      <w:r w:rsidR="00BF439E" w:rsidRPr="00DC612D">
        <w:rPr>
          <w:rFonts w:ascii="Times New Roman" w:hAnsi="Times New Roman" w:cs="Times New Roman"/>
          <w:sz w:val="24"/>
          <w:szCs w:val="24"/>
        </w:rPr>
        <w:t xml:space="preserve"> за </w:t>
      </w:r>
      <w:r w:rsidR="003B083A">
        <w:rPr>
          <w:rFonts w:ascii="Times New Roman" w:hAnsi="Times New Roman" w:cs="Times New Roman"/>
          <w:sz w:val="24"/>
          <w:szCs w:val="24"/>
        </w:rPr>
        <w:t xml:space="preserve">приём и </w:t>
      </w:r>
      <w:r w:rsidR="00BF439E" w:rsidRPr="00DC612D">
        <w:rPr>
          <w:rFonts w:ascii="Times New Roman" w:hAnsi="Times New Roman" w:cs="Times New Roman"/>
          <w:sz w:val="24"/>
          <w:szCs w:val="24"/>
        </w:rPr>
        <w:t>помощь в заполнении заявлений</w:t>
      </w:r>
      <w:r w:rsidR="00D913B8">
        <w:rPr>
          <w:rFonts w:ascii="Times New Roman" w:hAnsi="Times New Roman" w:cs="Times New Roman"/>
          <w:sz w:val="24"/>
          <w:szCs w:val="24"/>
        </w:rPr>
        <w:t xml:space="preserve"> на служение в следующем служебном году</w:t>
      </w:r>
      <w:r w:rsidR="003B083A">
        <w:rPr>
          <w:rFonts w:ascii="Times New Roman" w:hAnsi="Times New Roman" w:cs="Times New Roman"/>
          <w:sz w:val="24"/>
          <w:szCs w:val="24"/>
        </w:rPr>
        <w:t xml:space="preserve"> - Аватар Газзаева </w:t>
      </w:r>
      <w:r w:rsidR="003A0BC8">
        <w:rPr>
          <w:rFonts w:ascii="Times New Roman" w:hAnsi="Times New Roman" w:cs="Times New Roman"/>
          <w:sz w:val="24"/>
          <w:szCs w:val="24"/>
        </w:rPr>
        <w:t xml:space="preserve">Марина </w:t>
      </w:r>
      <w:r w:rsidR="003B083A">
        <w:rPr>
          <w:rFonts w:ascii="Times New Roman" w:hAnsi="Times New Roman" w:cs="Times New Roman"/>
          <w:sz w:val="24"/>
          <w:szCs w:val="24"/>
        </w:rPr>
        <w:t>у первых 10 Должностно Полномочных  и Аватар Косенко Екатерина</w:t>
      </w:r>
      <w:r w:rsidR="003A0BC8">
        <w:rPr>
          <w:rFonts w:ascii="Times New Roman" w:hAnsi="Times New Roman" w:cs="Times New Roman"/>
          <w:sz w:val="24"/>
          <w:szCs w:val="24"/>
        </w:rPr>
        <w:t xml:space="preserve"> у следующих с 11-го Должностно Полномочного </w:t>
      </w:r>
    </w:p>
    <w:p w:rsidR="003A0BC8" w:rsidRDefault="00DC612D" w:rsidP="003A0B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3A0BC8">
        <w:rPr>
          <w:rFonts w:ascii="Times New Roman" w:hAnsi="Times New Roman" w:cs="Times New Roman"/>
          <w:sz w:val="24"/>
          <w:szCs w:val="24"/>
        </w:rPr>
        <w:t xml:space="preserve">Утверждено </w:t>
      </w:r>
      <w:r w:rsidR="00DF30D1">
        <w:rPr>
          <w:rFonts w:ascii="Times New Roman" w:hAnsi="Times New Roman" w:cs="Times New Roman"/>
          <w:sz w:val="24"/>
          <w:szCs w:val="24"/>
        </w:rPr>
        <w:t xml:space="preserve"> распределение э</w:t>
      </w:r>
      <w:r w:rsidR="00BF439E" w:rsidRPr="00DC612D">
        <w:rPr>
          <w:rFonts w:ascii="Times New Roman" w:hAnsi="Times New Roman" w:cs="Times New Roman"/>
          <w:sz w:val="24"/>
          <w:szCs w:val="24"/>
        </w:rPr>
        <w:t>таж</w:t>
      </w:r>
      <w:r w:rsidR="00DF30D1">
        <w:rPr>
          <w:rFonts w:ascii="Times New Roman" w:hAnsi="Times New Roman" w:cs="Times New Roman"/>
          <w:sz w:val="24"/>
          <w:szCs w:val="24"/>
        </w:rPr>
        <w:t>ей ответственности</w:t>
      </w:r>
      <w:r w:rsidR="00BF439E" w:rsidRPr="00DC612D">
        <w:rPr>
          <w:rFonts w:ascii="Times New Roman" w:hAnsi="Times New Roman" w:cs="Times New Roman"/>
          <w:sz w:val="24"/>
          <w:szCs w:val="24"/>
        </w:rPr>
        <w:t xml:space="preserve"> Д</w:t>
      </w:r>
      <w:r w:rsidR="00DF30D1">
        <w:rPr>
          <w:rFonts w:ascii="Times New Roman" w:hAnsi="Times New Roman" w:cs="Times New Roman"/>
          <w:sz w:val="24"/>
          <w:szCs w:val="24"/>
        </w:rPr>
        <w:t xml:space="preserve">олжностно </w:t>
      </w:r>
      <w:r w:rsidR="00BF439E" w:rsidRPr="00DC612D">
        <w:rPr>
          <w:rFonts w:ascii="Times New Roman" w:hAnsi="Times New Roman" w:cs="Times New Roman"/>
          <w:sz w:val="24"/>
          <w:szCs w:val="24"/>
        </w:rPr>
        <w:t>П</w:t>
      </w:r>
      <w:r w:rsidR="00DF30D1">
        <w:rPr>
          <w:rFonts w:ascii="Times New Roman" w:hAnsi="Times New Roman" w:cs="Times New Roman"/>
          <w:sz w:val="24"/>
          <w:szCs w:val="24"/>
        </w:rPr>
        <w:t>олномочных</w:t>
      </w:r>
      <w:r w:rsidR="00BF439E" w:rsidRPr="00DC612D">
        <w:rPr>
          <w:rFonts w:ascii="Times New Roman" w:hAnsi="Times New Roman" w:cs="Times New Roman"/>
          <w:sz w:val="24"/>
          <w:szCs w:val="24"/>
        </w:rPr>
        <w:t xml:space="preserve"> в командных ИВДИВО-зданиях ИВДИВО Кубань</w:t>
      </w:r>
      <w:r w:rsidR="003A0BC8">
        <w:rPr>
          <w:rFonts w:ascii="Times New Roman" w:hAnsi="Times New Roman" w:cs="Times New Roman"/>
          <w:sz w:val="24"/>
          <w:szCs w:val="24"/>
        </w:rPr>
        <w:t>, Главе Совета ИВО расписать этажи для 8-ричной фиксации этажей</w:t>
      </w:r>
      <w:r w:rsidR="003A0BC8" w:rsidRPr="003A0BC8">
        <w:rPr>
          <w:rFonts w:ascii="Times New Roman" w:hAnsi="Times New Roman" w:cs="Times New Roman"/>
          <w:sz w:val="24"/>
          <w:szCs w:val="24"/>
        </w:rPr>
        <w:t xml:space="preserve"> </w:t>
      </w:r>
      <w:r w:rsidR="003A0BC8">
        <w:rPr>
          <w:rFonts w:ascii="Times New Roman" w:hAnsi="Times New Roman" w:cs="Times New Roman"/>
          <w:sz w:val="24"/>
          <w:szCs w:val="24"/>
        </w:rPr>
        <w:t xml:space="preserve">Должностно Полномочного </w:t>
      </w:r>
    </w:p>
    <w:p w:rsidR="00BC2BE3" w:rsidRDefault="00DC612D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DF30D1">
        <w:rPr>
          <w:rFonts w:ascii="Times New Roman" w:hAnsi="Times New Roman" w:cs="Times New Roman"/>
          <w:sz w:val="24"/>
          <w:szCs w:val="24"/>
        </w:rPr>
        <w:t>Сформирована ревизионная комиссия для проведения ревизии</w:t>
      </w:r>
      <w:r w:rsidR="00BF439E" w:rsidRPr="00DC612D">
        <w:rPr>
          <w:rFonts w:ascii="Times New Roman" w:hAnsi="Times New Roman" w:cs="Times New Roman"/>
          <w:sz w:val="24"/>
          <w:szCs w:val="24"/>
        </w:rPr>
        <w:t xml:space="preserve"> в ИВДИВО Кубань</w:t>
      </w:r>
    </w:p>
    <w:p w:rsidR="00BC2BE3" w:rsidRDefault="00BC2BE3">
      <w:pPr>
        <w:pStyle w:val="a6"/>
        <w:rPr>
          <w:rFonts w:ascii="Times New Roman" w:hAnsi="Times New Roman" w:cs="Times New Roman"/>
          <w:color w:val="000000"/>
          <w:sz w:val="24"/>
        </w:rPr>
      </w:pPr>
    </w:p>
    <w:p w:rsidR="00BC2BE3" w:rsidRDefault="00BF439E">
      <w:p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Составил ИВДИВО-Секретарь </w:t>
      </w:r>
      <w:r w:rsidR="00236732">
        <w:rPr>
          <w:rFonts w:ascii="Times New Roman" w:hAnsi="Times New Roman" w:cs="Times New Roman"/>
          <w:color w:val="000000"/>
          <w:sz w:val="24"/>
        </w:rPr>
        <w:t xml:space="preserve">Глава </w:t>
      </w:r>
      <w:r w:rsidR="00100A39">
        <w:rPr>
          <w:rFonts w:ascii="Times New Roman" w:hAnsi="Times New Roman" w:cs="Times New Roman"/>
          <w:color w:val="000000"/>
          <w:sz w:val="24"/>
        </w:rPr>
        <w:t>протокольной</w:t>
      </w:r>
      <w:bookmarkStart w:id="0" w:name="_GoBack"/>
      <w:bookmarkEnd w:id="0"/>
      <w:r w:rsidR="00236732">
        <w:rPr>
          <w:rFonts w:ascii="Times New Roman" w:hAnsi="Times New Roman" w:cs="Times New Roman"/>
          <w:color w:val="000000"/>
          <w:sz w:val="24"/>
        </w:rPr>
        <w:t xml:space="preserve"> службы</w:t>
      </w:r>
      <w:r>
        <w:rPr>
          <w:rFonts w:ascii="Times New Roman" w:hAnsi="Times New Roman" w:cs="Times New Roman"/>
          <w:color w:val="000000"/>
          <w:sz w:val="24"/>
        </w:rPr>
        <w:t xml:space="preserve"> ИВАС Кут Хуми подразделения ИВДИВО Кубань, Тесленко Юрий.</w:t>
      </w:r>
    </w:p>
    <w:p w:rsidR="00BC2BE3" w:rsidRDefault="00DC612D">
      <w:pPr>
        <w:jc w:val="right"/>
      </w:pPr>
      <w:r>
        <w:rPr>
          <w:rFonts w:ascii="Times New Roman" w:hAnsi="Times New Roman" w:cs="Times New Roman"/>
          <w:color w:val="000000"/>
          <w:sz w:val="24"/>
        </w:rPr>
        <w:t>23</w:t>
      </w:r>
      <w:r w:rsidR="00BF439E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>04</w:t>
      </w:r>
      <w:r w:rsidR="00BF439E">
        <w:rPr>
          <w:rFonts w:ascii="Times New Roman" w:hAnsi="Times New Roman" w:cs="Times New Roman"/>
          <w:color w:val="000000"/>
          <w:sz w:val="24"/>
        </w:rPr>
        <w:t>.2026 г.</w:t>
      </w:r>
    </w:p>
    <w:sectPr w:rsidR="00BC2BE3" w:rsidSect="00A564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640" w:right="800" w:bottom="640" w:left="800" w:header="0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248C" w:rsidRDefault="002C248C" w:rsidP="00475B44">
      <w:pPr>
        <w:spacing w:after="0" w:line="240" w:lineRule="auto"/>
      </w:pPr>
      <w:r>
        <w:separator/>
      </w:r>
    </w:p>
  </w:endnote>
  <w:endnote w:type="continuationSeparator" w:id="1">
    <w:p w:rsidR="002C248C" w:rsidRDefault="002C248C" w:rsidP="0047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44" w:rsidRDefault="00475B44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44" w:rsidRDefault="00475B44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44" w:rsidRDefault="00475B4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248C" w:rsidRDefault="002C248C" w:rsidP="00475B44">
      <w:pPr>
        <w:spacing w:after="0" w:line="240" w:lineRule="auto"/>
      </w:pPr>
      <w:r>
        <w:separator/>
      </w:r>
    </w:p>
  </w:footnote>
  <w:footnote w:type="continuationSeparator" w:id="1">
    <w:p w:rsidR="002C248C" w:rsidRDefault="002C248C" w:rsidP="00475B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44" w:rsidRDefault="00475B44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44" w:rsidRDefault="00475B44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B44" w:rsidRDefault="00475B44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21596"/>
    <w:multiLevelType w:val="multilevel"/>
    <w:tmpl w:val="AFEA467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181993"/>
    <w:multiLevelType w:val="multilevel"/>
    <w:tmpl w:val="B03801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4B39DC"/>
    <w:multiLevelType w:val="multilevel"/>
    <w:tmpl w:val="B66A9FC2"/>
    <w:lvl w:ilvl="0">
      <w:start w:val="1"/>
      <w:numFmt w:val="decimal"/>
      <w:lvlText w:val="%1."/>
      <w:lvlJc w:val="left"/>
      <w:pPr>
        <w:ind w:left="720" w:hanging="360"/>
      </w:pPr>
      <w:rPr>
        <w:rFonts w:eastAsia="Calibri" w:cs="Times New Roman"/>
        <w:color w:val="00000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2BE3"/>
    <w:rsid w:val="000F162F"/>
    <w:rsid w:val="00100A39"/>
    <w:rsid w:val="00236732"/>
    <w:rsid w:val="00262C7A"/>
    <w:rsid w:val="002C248C"/>
    <w:rsid w:val="002E6387"/>
    <w:rsid w:val="003A0BC8"/>
    <w:rsid w:val="003B083A"/>
    <w:rsid w:val="00475B44"/>
    <w:rsid w:val="00522AF7"/>
    <w:rsid w:val="005D32E9"/>
    <w:rsid w:val="006532E0"/>
    <w:rsid w:val="00767390"/>
    <w:rsid w:val="009106D6"/>
    <w:rsid w:val="00A56476"/>
    <w:rsid w:val="00B4220E"/>
    <w:rsid w:val="00BC2BE3"/>
    <w:rsid w:val="00BF439E"/>
    <w:rsid w:val="00D5116B"/>
    <w:rsid w:val="00D913B8"/>
    <w:rsid w:val="00DC612D"/>
    <w:rsid w:val="00DF30D1"/>
    <w:rsid w:val="00EC6D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7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istLabel1">
    <w:name w:val="ListLabel 1"/>
    <w:qFormat/>
    <w:rsid w:val="00A56476"/>
    <w:rPr>
      <w:rFonts w:eastAsia="Calibri" w:cs="Times New Roman"/>
      <w:color w:val="000000"/>
      <w:sz w:val="24"/>
    </w:rPr>
  </w:style>
  <w:style w:type="character" w:customStyle="1" w:styleId="wmi-callto">
    <w:name w:val="wmi-callto"/>
    <w:basedOn w:val="a0"/>
    <w:qFormat/>
    <w:rsid w:val="00A56476"/>
  </w:style>
  <w:style w:type="character" w:customStyle="1" w:styleId="ListLabel2">
    <w:name w:val="ListLabel 2"/>
    <w:qFormat/>
    <w:rsid w:val="00A56476"/>
    <w:rPr>
      <w:rFonts w:eastAsia="Calibri" w:cs="Times New Roman"/>
      <w:color w:val="000000"/>
      <w:sz w:val="24"/>
    </w:rPr>
  </w:style>
  <w:style w:type="paragraph" w:customStyle="1" w:styleId="Heading">
    <w:name w:val="Heading"/>
    <w:basedOn w:val="a"/>
    <w:next w:val="a3"/>
    <w:qFormat/>
    <w:rsid w:val="00A5647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3">
    <w:name w:val="Body Text"/>
    <w:basedOn w:val="a"/>
    <w:rsid w:val="00A56476"/>
    <w:pPr>
      <w:spacing w:after="140" w:line="276" w:lineRule="auto"/>
    </w:pPr>
  </w:style>
  <w:style w:type="paragraph" w:styleId="a4">
    <w:name w:val="List"/>
    <w:basedOn w:val="a3"/>
    <w:rsid w:val="00A56476"/>
    <w:rPr>
      <w:rFonts w:cs="Lucida Sans"/>
    </w:rPr>
  </w:style>
  <w:style w:type="paragraph" w:styleId="a5">
    <w:name w:val="caption"/>
    <w:basedOn w:val="a"/>
    <w:qFormat/>
    <w:rsid w:val="00A5647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a"/>
    <w:qFormat/>
    <w:rsid w:val="00A56476"/>
    <w:pPr>
      <w:suppressLineNumbers/>
    </w:pPr>
    <w:rPr>
      <w:rFonts w:cs="Lucida Sans"/>
    </w:rPr>
  </w:style>
  <w:style w:type="paragraph" w:styleId="a6">
    <w:name w:val="List Paragraph"/>
    <w:basedOn w:val="a"/>
    <w:uiPriority w:val="34"/>
    <w:qFormat/>
    <w:rsid w:val="00283FFD"/>
    <w:pPr>
      <w:ind w:left="720"/>
      <w:contextualSpacing/>
    </w:pPr>
  </w:style>
  <w:style w:type="table" w:customStyle="1" w:styleId="TableNormal">
    <w:name w:val="Table Normal"/>
    <w:rsid w:val="00B154FC"/>
    <w:pPr>
      <w:spacing w:after="200" w:line="276" w:lineRule="auto"/>
    </w:pPr>
    <w:rPr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header"/>
    <w:basedOn w:val="a"/>
    <w:link w:val="a8"/>
    <w:uiPriority w:val="99"/>
    <w:unhideWhenUsed/>
    <w:rsid w:val="0047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5B44"/>
  </w:style>
  <w:style w:type="paragraph" w:styleId="a9">
    <w:name w:val="footer"/>
    <w:basedOn w:val="a"/>
    <w:link w:val="aa"/>
    <w:uiPriority w:val="99"/>
    <w:unhideWhenUsed/>
    <w:rsid w:val="0047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5B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user</cp:lastModifiedBy>
  <cp:revision>63</cp:revision>
  <dcterms:created xsi:type="dcterms:W3CDTF">2008-04-24T04:18:00Z</dcterms:created>
  <dcterms:modified xsi:type="dcterms:W3CDTF">2026-04-24T17:07:00Z</dcterms:modified>
  <dc:language>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